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A7" w:rsidRDefault="001A14A6">
      <w:r>
        <w:t>MLS Member Forum on Resource Sharing</w:t>
      </w:r>
    </w:p>
    <w:p w:rsidR="001A14A6" w:rsidRDefault="001A14A6">
      <w:r>
        <w:t>February 26 at Massachusetts Maritime Academy</w:t>
      </w:r>
    </w:p>
    <w:p w:rsidR="001A14A6" w:rsidRDefault="001A14A6"/>
    <w:p w:rsidR="001A14A6" w:rsidRDefault="001A14A6">
      <w:r>
        <w:t>Notes – eBooks and Academic Libraries Breakout Session</w:t>
      </w:r>
    </w:p>
    <w:p w:rsidR="001A14A6" w:rsidRDefault="001A14A6">
      <w:proofErr w:type="gramStart"/>
      <w:r>
        <w:t>with</w:t>
      </w:r>
      <w:proofErr w:type="gramEnd"/>
      <w:r>
        <w:t xml:space="preserve"> Kelly Jo Woodside and Stephen Spohn</w:t>
      </w:r>
    </w:p>
    <w:p w:rsidR="001A14A6" w:rsidRDefault="001A14A6"/>
    <w:p w:rsidR="001A14A6" w:rsidRDefault="001A14A6">
      <w:proofErr w:type="gramStart"/>
      <w:r>
        <w:t>eBook</w:t>
      </w:r>
      <w:proofErr w:type="gramEnd"/>
      <w:r>
        <w:t xml:space="preserve"> Considerations for Academic Libraries</w:t>
      </w:r>
    </w:p>
    <w:p w:rsidR="001A14A6" w:rsidRDefault="001A14A6" w:rsidP="001A14A6">
      <w:pPr>
        <w:pStyle w:val="ListParagraph"/>
        <w:numPr>
          <w:ilvl w:val="0"/>
          <w:numId w:val="1"/>
        </w:numPr>
      </w:pPr>
      <w:r>
        <w:t xml:space="preserve">Look at content that </w:t>
      </w:r>
      <w:r w:rsidR="00606D89">
        <w:t>gets outdated fast, e.g. health – considering subscriptions/leasing content</w:t>
      </w:r>
    </w:p>
    <w:p w:rsidR="00606D89" w:rsidRDefault="00606D89" w:rsidP="001A14A6">
      <w:pPr>
        <w:pStyle w:val="ListParagraph"/>
        <w:numPr>
          <w:ilvl w:val="0"/>
          <w:numId w:val="1"/>
        </w:numPr>
      </w:pPr>
      <w:r>
        <w:t xml:space="preserve">Peak periods of use and copy availability – how will STLs and horizontal lending via </w:t>
      </w:r>
      <w:proofErr w:type="spellStart"/>
      <w:r>
        <w:t>Proquest</w:t>
      </w:r>
      <w:proofErr w:type="spellEnd"/>
      <w:r>
        <w:t xml:space="preserve"> EBL</w:t>
      </w:r>
      <w:r w:rsidR="003B541D">
        <w:t xml:space="preserve"> work to improve this</w:t>
      </w:r>
    </w:p>
    <w:p w:rsidR="003B541D" w:rsidRDefault="003B541D" w:rsidP="001A14A6">
      <w:pPr>
        <w:pStyle w:val="ListParagraph"/>
        <w:numPr>
          <w:ilvl w:val="0"/>
          <w:numId w:val="1"/>
        </w:numPr>
      </w:pPr>
      <w:r>
        <w:t>Too many platforms to learn – moving to a single platform</w:t>
      </w:r>
    </w:p>
    <w:p w:rsidR="003B541D" w:rsidRDefault="003B541D" w:rsidP="001A14A6">
      <w:pPr>
        <w:pStyle w:val="ListParagraph"/>
        <w:numPr>
          <w:ilvl w:val="0"/>
          <w:numId w:val="1"/>
        </w:numPr>
      </w:pPr>
      <w:r>
        <w:t>Usability barriers, e.g. authentication</w:t>
      </w:r>
    </w:p>
    <w:p w:rsidR="003B541D" w:rsidRDefault="003B541D" w:rsidP="001A14A6">
      <w:pPr>
        <w:pStyle w:val="ListParagraph"/>
        <w:numPr>
          <w:ilvl w:val="0"/>
          <w:numId w:val="1"/>
        </w:numPr>
      </w:pPr>
      <w:r>
        <w:t>Ability to index for discovery systems</w:t>
      </w:r>
    </w:p>
    <w:p w:rsidR="003B541D" w:rsidRDefault="003B541D" w:rsidP="001A14A6">
      <w:pPr>
        <w:pStyle w:val="ListParagraph"/>
        <w:numPr>
          <w:ilvl w:val="0"/>
          <w:numId w:val="1"/>
        </w:numPr>
      </w:pPr>
      <w:r>
        <w:t>Support for distance learning</w:t>
      </w:r>
    </w:p>
    <w:p w:rsidR="00B701B7" w:rsidRDefault="00B701B7" w:rsidP="00B701B7"/>
    <w:p w:rsidR="00B701B7" w:rsidRDefault="00B701B7" w:rsidP="00B701B7">
      <w:r>
        <w:t>MLS</w:t>
      </w:r>
      <w:r w:rsidR="00EA1D45">
        <w:t>, General Thoughts</w:t>
      </w:r>
      <w:bookmarkStart w:id="0" w:name="_GoBack"/>
      <w:bookmarkEnd w:id="0"/>
    </w:p>
    <w:p w:rsidR="00B701B7" w:rsidRDefault="00B701B7" w:rsidP="00B701B7">
      <w:pPr>
        <w:pStyle w:val="ListParagraph"/>
        <w:numPr>
          <w:ilvl w:val="0"/>
          <w:numId w:val="2"/>
        </w:numPr>
      </w:pPr>
      <w:r>
        <w:t>When we think of MLS, I think of delivery and that’s it.</w:t>
      </w:r>
    </w:p>
    <w:p w:rsidR="00B701B7" w:rsidRDefault="00B701B7" w:rsidP="00B701B7">
      <w:pPr>
        <w:pStyle w:val="ListParagraph"/>
        <w:numPr>
          <w:ilvl w:val="0"/>
          <w:numId w:val="2"/>
        </w:numPr>
      </w:pPr>
      <w:r>
        <w:t>What we want = more content</w:t>
      </w:r>
    </w:p>
    <w:p w:rsidR="00B701B7" w:rsidRDefault="00B701B7" w:rsidP="00B701B7">
      <w:pPr>
        <w:pStyle w:val="ListParagraph"/>
        <w:numPr>
          <w:ilvl w:val="0"/>
          <w:numId w:val="2"/>
        </w:numPr>
      </w:pPr>
      <w:r>
        <w:t>Look at open educational resources (OER)</w:t>
      </w:r>
      <w:r w:rsidR="00564822">
        <w:t xml:space="preserve"> – possible lead at UMass Amherst</w:t>
      </w:r>
    </w:p>
    <w:p w:rsidR="00564822" w:rsidRDefault="00564822" w:rsidP="00564822"/>
    <w:p w:rsidR="00564822" w:rsidRDefault="00564822" w:rsidP="00564822">
      <w:r>
        <w:t>Training, Support and Information Literacy</w:t>
      </w:r>
    </w:p>
    <w:p w:rsidR="00564822" w:rsidRDefault="00564822" w:rsidP="00564822">
      <w:pPr>
        <w:pStyle w:val="ListParagraph"/>
        <w:numPr>
          <w:ilvl w:val="0"/>
          <w:numId w:val="3"/>
        </w:numPr>
      </w:pPr>
      <w:r>
        <w:t xml:space="preserve">Effective use and sharing of </w:t>
      </w:r>
      <w:proofErr w:type="spellStart"/>
      <w:r>
        <w:t>LibGuides</w:t>
      </w:r>
      <w:proofErr w:type="spellEnd"/>
    </w:p>
    <w:p w:rsidR="00564822" w:rsidRDefault="00564822" w:rsidP="00564822">
      <w:pPr>
        <w:pStyle w:val="ListParagraph"/>
        <w:numPr>
          <w:ilvl w:val="0"/>
          <w:numId w:val="3"/>
        </w:numPr>
      </w:pPr>
      <w:r>
        <w:t>Help us share best practices</w:t>
      </w:r>
      <w:r w:rsidR="00EA1D45">
        <w:t>, expertise</w:t>
      </w:r>
    </w:p>
    <w:p w:rsidR="00564822" w:rsidRDefault="00564822" w:rsidP="00564822">
      <w:pPr>
        <w:pStyle w:val="ListParagraph"/>
        <w:numPr>
          <w:ilvl w:val="0"/>
          <w:numId w:val="3"/>
        </w:numPr>
      </w:pPr>
      <w:r>
        <w:t>Build user groups for learning management systems</w:t>
      </w:r>
    </w:p>
    <w:p w:rsidR="00564822" w:rsidRDefault="00564822" w:rsidP="00564822">
      <w:pPr>
        <w:pStyle w:val="ListParagraph"/>
        <w:numPr>
          <w:ilvl w:val="0"/>
          <w:numId w:val="3"/>
        </w:numPr>
      </w:pPr>
      <w:r>
        <w:t>Help us to sell to our faculty, students and adjunct faculty</w:t>
      </w:r>
    </w:p>
    <w:p w:rsidR="00EA1D45" w:rsidRDefault="00EA1D45" w:rsidP="00564822">
      <w:pPr>
        <w:pStyle w:val="ListParagraph"/>
        <w:numPr>
          <w:ilvl w:val="0"/>
          <w:numId w:val="3"/>
        </w:numPr>
      </w:pPr>
      <w:r>
        <w:t>Embedded librarians – how to scale?</w:t>
      </w:r>
    </w:p>
    <w:p w:rsidR="00EA1D45" w:rsidRDefault="00EA1D45" w:rsidP="00564822">
      <w:pPr>
        <w:pStyle w:val="ListParagraph"/>
        <w:numPr>
          <w:ilvl w:val="0"/>
          <w:numId w:val="3"/>
        </w:numPr>
      </w:pPr>
      <w:r>
        <w:t xml:space="preserve">Look at the Flip Program at </w:t>
      </w:r>
      <w:proofErr w:type="spellStart"/>
      <w:r>
        <w:t>Stonehill</w:t>
      </w:r>
      <w:proofErr w:type="spellEnd"/>
    </w:p>
    <w:sectPr w:rsidR="00EA1D45" w:rsidSect="00B0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AB7"/>
    <w:multiLevelType w:val="hybridMultilevel"/>
    <w:tmpl w:val="3204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008"/>
    <w:multiLevelType w:val="hybridMultilevel"/>
    <w:tmpl w:val="58FE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42195"/>
    <w:multiLevelType w:val="hybridMultilevel"/>
    <w:tmpl w:val="05B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A6"/>
    <w:rsid w:val="001A14A6"/>
    <w:rsid w:val="001D58BC"/>
    <w:rsid w:val="002B0BA7"/>
    <w:rsid w:val="003B541D"/>
    <w:rsid w:val="00564822"/>
    <w:rsid w:val="00606D89"/>
    <w:rsid w:val="006B7773"/>
    <w:rsid w:val="00B0595F"/>
    <w:rsid w:val="00B701B7"/>
    <w:rsid w:val="00E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15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B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8BC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8B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8BC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B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58BC"/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8BC"/>
    <w:rPr>
      <w:rFonts w:asciiTheme="majorHAnsi" w:eastAsiaTheme="majorEastAsia" w:hAnsiTheme="majorHAnsi" w:cstheme="majorBidi"/>
      <w:b/>
      <w:bCs/>
      <w:color w:val="C0504D" w:themeColor="accent2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D58BC"/>
    <w:pPr>
      <w:pBdr>
        <w:bottom w:val="single" w:sz="8" w:space="4" w:color="4F81BD" w:themeColor="accent1"/>
      </w:pBdr>
      <w:spacing w:before="360" w:after="120"/>
      <w:contextualSpacing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8BC"/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8BC"/>
    <w:rPr>
      <w:rFonts w:asciiTheme="majorHAnsi" w:eastAsiaTheme="majorEastAsia" w:hAnsiTheme="majorHAnsi" w:cstheme="majorBidi"/>
      <w:b/>
      <w:bCs/>
      <w:color w:val="9BBB59" w:themeColor="accent3"/>
      <w:sz w:val="22"/>
    </w:rPr>
  </w:style>
  <w:style w:type="paragraph" w:customStyle="1" w:styleId="SectionHeading">
    <w:name w:val="Section Heading"/>
    <w:basedOn w:val="Title"/>
    <w:qFormat/>
    <w:rsid w:val="001D58BC"/>
  </w:style>
  <w:style w:type="paragraph" w:styleId="Footer">
    <w:name w:val="footer"/>
    <w:basedOn w:val="Normal"/>
    <w:link w:val="FooterChar"/>
    <w:uiPriority w:val="99"/>
    <w:semiHidden/>
    <w:unhideWhenUsed/>
    <w:qFormat/>
    <w:rsid w:val="001D58B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58BC"/>
    <w:rPr>
      <w:sz w:val="20"/>
    </w:rPr>
  </w:style>
  <w:style w:type="character" w:styleId="BookTitle">
    <w:name w:val="Book Title"/>
    <w:basedOn w:val="DefaultParagraphFont"/>
    <w:uiPriority w:val="33"/>
    <w:rsid w:val="001D58BC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rsid w:val="001D58BC"/>
    <w:rPr>
      <w:i/>
      <w:iCs/>
    </w:rPr>
  </w:style>
  <w:style w:type="character" w:styleId="IntenseEmphasis">
    <w:name w:val="Intense Emphasis"/>
    <w:basedOn w:val="DefaultParagraphFont"/>
    <w:uiPriority w:val="21"/>
    <w:rsid w:val="001D58B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58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8BC"/>
    <w:rPr>
      <w:b/>
      <w:bCs/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rsid w:val="001D58BC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rsid w:val="001D58BC"/>
    <w:rPr>
      <w:sz w:val="22"/>
    </w:rPr>
  </w:style>
  <w:style w:type="paragraph" w:styleId="Quote">
    <w:name w:val="Quote"/>
    <w:basedOn w:val="Normal"/>
    <w:next w:val="Normal"/>
    <w:link w:val="QuoteChar"/>
    <w:uiPriority w:val="29"/>
    <w:rsid w:val="001D58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58BC"/>
    <w:rPr>
      <w:i/>
      <w:iCs/>
      <w:color w:val="000000" w:themeColor="text1"/>
      <w:sz w:val="22"/>
    </w:rPr>
  </w:style>
  <w:style w:type="character" w:styleId="Strong">
    <w:name w:val="Strong"/>
    <w:basedOn w:val="DefaultParagraphFont"/>
    <w:uiPriority w:val="22"/>
    <w:rsid w:val="001D58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58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58B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1D58B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1D58BC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D58BC"/>
    <w:rPr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58" w:type="dxa"/>
        <w:left w:w="58" w:type="dxa"/>
        <w:bottom w:w="58" w:type="dxa"/>
        <w:right w:w="58" w:type="dxa"/>
      </w:tblCellMar>
    </w:tblPr>
    <w:trPr>
      <w:cantSplit/>
    </w:trPr>
  </w:style>
  <w:style w:type="paragraph" w:styleId="ListParagraph">
    <w:name w:val="List Paragraph"/>
    <w:basedOn w:val="Normal"/>
    <w:uiPriority w:val="34"/>
    <w:qFormat/>
    <w:rsid w:val="001A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B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8BC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8B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8BC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B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58BC"/>
    <w:rPr>
      <w:rFonts w:asciiTheme="majorHAnsi" w:eastAsiaTheme="majorEastAsia" w:hAnsiTheme="majorHAnsi" w:cstheme="majorBidi"/>
      <w:b/>
      <w:bCs/>
      <w:color w:val="345A8A" w:themeColor="accent1" w:themeShade="B5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8BC"/>
    <w:rPr>
      <w:rFonts w:asciiTheme="majorHAnsi" w:eastAsiaTheme="majorEastAsia" w:hAnsiTheme="majorHAnsi" w:cstheme="majorBidi"/>
      <w:b/>
      <w:bCs/>
      <w:color w:val="C0504D" w:themeColor="accent2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D58BC"/>
    <w:pPr>
      <w:pBdr>
        <w:bottom w:val="single" w:sz="8" w:space="4" w:color="4F81BD" w:themeColor="accent1"/>
      </w:pBdr>
      <w:spacing w:before="360" w:after="120"/>
      <w:contextualSpacing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8BC"/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8BC"/>
    <w:rPr>
      <w:rFonts w:asciiTheme="majorHAnsi" w:eastAsiaTheme="majorEastAsia" w:hAnsiTheme="majorHAnsi" w:cstheme="majorBidi"/>
      <w:b/>
      <w:bCs/>
      <w:color w:val="9BBB59" w:themeColor="accent3"/>
      <w:sz w:val="22"/>
    </w:rPr>
  </w:style>
  <w:style w:type="paragraph" w:customStyle="1" w:styleId="SectionHeading">
    <w:name w:val="Section Heading"/>
    <w:basedOn w:val="Title"/>
    <w:qFormat/>
    <w:rsid w:val="001D58BC"/>
  </w:style>
  <w:style w:type="paragraph" w:styleId="Footer">
    <w:name w:val="footer"/>
    <w:basedOn w:val="Normal"/>
    <w:link w:val="FooterChar"/>
    <w:uiPriority w:val="99"/>
    <w:semiHidden/>
    <w:unhideWhenUsed/>
    <w:qFormat/>
    <w:rsid w:val="001D58B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58BC"/>
    <w:rPr>
      <w:sz w:val="20"/>
    </w:rPr>
  </w:style>
  <w:style w:type="character" w:styleId="BookTitle">
    <w:name w:val="Book Title"/>
    <w:basedOn w:val="DefaultParagraphFont"/>
    <w:uiPriority w:val="33"/>
    <w:rsid w:val="001D58BC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rsid w:val="001D58BC"/>
    <w:rPr>
      <w:i/>
      <w:iCs/>
    </w:rPr>
  </w:style>
  <w:style w:type="character" w:styleId="IntenseEmphasis">
    <w:name w:val="Intense Emphasis"/>
    <w:basedOn w:val="DefaultParagraphFont"/>
    <w:uiPriority w:val="21"/>
    <w:rsid w:val="001D58B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58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8BC"/>
    <w:rPr>
      <w:b/>
      <w:bCs/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rsid w:val="001D58BC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rsid w:val="001D58BC"/>
    <w:rPr>
      <w:sz w:val="22"/>
    </w:rPr>
  </w:style>
  <w:style w:type="paragraph" w:styleId="Quote">
    <w:name w:val="Quote"/>
    <w:basedOn w:val="Normal"/>
    <w:next w:val="Normal"/>
    <w:link w:val="QuoteChar"/>
    <w:uiPriority w:val="29"/>
    <w:rsid w:val="001D58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58BC"/>
    <w:rPr>
      <w:i/>
      <w:iCs/>
      <w:color w:val="000000" w:themeColor="text1"/>
      <w:sz w:val="22"/>
    </w:rPr>
  </w:style>
  <w:style w:type="character" w:styleId="Strong">
    <w:name w:val="Strong"/>
    <w:basedOn w:val="DefaultParagraphFont"/>
    <w:uiPriority w:val="22"/>
    <w:rsid w:val="001D58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58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58B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1D58B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1D58BC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D58BC"/>
    <w:rPr>
      <w:sz w:val="22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58" w:type="dxa"/>
        <w:left w:w="58" w:type="dxa"/>
        <w:bottom w:w="58" w:type="dxa"/>
        <w:right w:w="58" w:type="dxa"/>
      </w:tblCellMar>
    </w:tblPr>
    <w:trPr>
      <w:cantSplit/>
    </w:trPr>
  </w:style>
  <w:style w:type="paragraph" w:styleId="ListParagraph">
    <w:name w:val="List Paragraph"/>
    <w:basedOn w:val="Normal"/>
    <w:uiPriority w:val="34"/>
    <w:qFormat/>
    <w:rsid w:val="001A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Spohn</dc:creator>
  <cp:keywords/>
  <dc:description/>
  <cp:lastModifiedBy>Stephen Spohn</cp:lastModifiedBy>
  <cp:revision>1</cp:revision>
  <dcterms:created xsi:type="dcterms:W3CDTF">2014-03-18T11:50:00Z</dcterms:created>
  <dcterms:modified xsi:type="dcterms:W3CDTF">2014-03-18T11:57:00Z</dcterms:modified>
</cp:coreProperties>
</file>